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 xml:space="preserve">1° Circolo Didattico M </w:t>
      </w:r>
      <w:proofErr w:type="spellStart"/>
      <w:r>
        <w:rPr>
          <w:rFonts w:ascii="Times New Roman" w:hAnsi="Times New Roman"/>
          <w:color w:val="000000"/>
          <w:spacing w:val="10"/>
        </w:rPr>
        <w:t>Montessori</w:t>
      </w:r>
      <w:proofErr w:type="spellEnd"/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:rsidR="0044399B" w:rsidRPr="003D13D1" w:rsidRDefault="0044399B" w:rsidP="006E471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</w:t>
      </w:r>
      <w:r w:rsidR="006E4715">
        <w:rPr>
          <w:rFonts w:ascii="Times New Roman" w:hAnsi="Times New Roman"/>
          <w:b/>
          <w:bCs/>
        </w:rPr>
        <w:t>ta di fruizione di didattica digitale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:rsidR="00874108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:rsidR="003D13D1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la classe </w:t>
      </w:r>
      <w:r w:rsidRPr="00E07C4C"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10"/>
        </w:rPr>
        <w:t xml:space="preserve">_________ </w:t>
      </w:r>
      <w:r w:rsidRPr="00E07C4C">
        <w:rPr>
          <w:rFonts w:ascii="Times New Roman" w:hAnsi="Times New Roman"/>
          <w:color w:val="000000"/>
          <w:spacing w:val="10"/>
        </w:rPr>
        <w:t xml:space="preserve">sezione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:rsidR="0044399B" w:rsidRDefault="003D13D1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D13D1">
        <w:rPr>
          <w:rFonts w:ascii="Times New Roman" w:hAnsi="Times New Roman"/>
        </w:rPr>
        <w:t xml:space="preserve">Primaria afferente al I Circolo Didattico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Montessori</w:t>
      </w:r>
      <w:proofErr w:type="spellEnd"/>
      <w:r w:rsidRPr="003D13D1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Mola di </w:t>
      </w:r>
      <w:r w:rsidRPr="003D13D1">
        <w:rPr>
          <w:rFonts w:ascii="Times New Roman" w:hAnsi="Times New Roman"/>
        </w:rPr>
        <w:t xml:space="preserve">Bari (BA), </w:t>
      </w:r>
      <w:r w:rsidR="00182442">
        <w:rPr>
          <w:rFonts w:ascii="Times New Roman" w:hAnsi="Times New Roman"/>
        </w:rPr>
        <w:t xml:space="preserve">vista </w:t>
      </w:r>
      <w:r w:rsidRPr="003D13D1">
        <w:rPr>
          <w:rFonts w:ascii="Times New Roman" w:hAnsi="Times New Roman"/>
        </w:rPr>
        <w:t xml:space="preserve">l’Ordinanza del Presidente della Giunta Regionale n. </w:t>
      </w:r>
      <w:r w:rsidR="00800182">
        <w:rPr>
          <w:rFonts w:ascii="Times New Roman" w:hAnsi="Times New Roman"/>
        </w:rPr>
        <w:t>102</w:t>
      </w:r>
      <w:r w:rsidRPr="003D13D1">
        <w:rPr>
          <w:rFonts w:ascii="Times New Roman" w:hAnsi="Times New Roman"/>
        </w:rPr>
        <w:t xml:space="preserve"> del </w:t>
      </w:r>
      <w:r w:rsidR="00D25BBD">
        <w:rPr>
          <w:rFonts w:ascii="Times New Roman" w:hAnsi="Times New Roman"/>
        </w:rPr>
        <w:t>4 aprile 2021</w:t>
      </w:r>
      <w:r w:rsidRPr="003D13D1">
        <w:rPr>
          <w:rFonts w:ascii="Times New Roman" w:hAnsi="Times New Roman"/>
        </w:rPr>
        <w:t xml:space="preserve">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:rsidR="00874108" w:rsidRPr="003D13D1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 w:rsidRPr="003D13D1">
        <w:rPr>
          <w:rFonts w:ascii="Times New Roman" w:hAnsi="Times New Roman"/>
          <w:b/>
          <w:bCs/>
          <w:color w:val="000000"/>
          <w:spacing w:val="12"/>
        </w:rPr>
        <w:t>CHIEDONO</w:t>
      </w:r>
    </w:p>
    <w:p w:rsidR="00874108" w:rsidRPr="003D13D1" w:rsidRDefault="00874108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</w:p>
    <w:p w:rsidR="006E4715" w:rsidRDefault="00D25BBD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consapevoli</w:t>
      </w:r>
      <w:r w:rsidRPr="003D13D1">
        <w:rPr>
          <w:rFonts w:ascii="Times New Roman" w:hAnsi="Times New Roman"/>
        </w:rPr>
        <w:t xml:space="preserve"> che la scelta effettuata debba intendersi valida </w:t>
      </w:r>
      <w:r>
        <w:rPr>
          <w:rFonts w:ascii="Times New Roman" w:hAnsi="Times New Roman"/>
        </w:rPr>
        <w:t xml:space="preserve">e non modificabile </w:t>
      </w:r>
      <w:r w:rsidRPr="003D13D1">
        <w:rPr>
          <w:rFonts w:ascii="Times New Roman" w:hAnsi="Times New Roman"/>
        </w:rPr>
        <w:t>per l’intero periodo di vigenza della succitata Ordinanza</w:t>
      </w:r>
      <w:r w:rsidR="003D13D1" w:rsidRPr="003D13D1">
        <w:rPr>
          <w:rFonts w:ascii="Times New Roman" w:hAnsi="Times New Roman"/>
        </w:rPr>
        <w:t>, che il/la suddetto/a alunno/a possa seguire le attivi</w:t>
      </w:r>
      <w:r w:rsidR="006E4715">
        <w:rPr>
          <w:rFonts w:ascii="Times New Roman" w:hAnsi="Times New Roman"/>
        </w:rPr>
        <w:t xml:space="preserve">tà didattiche in forma digitale </w:t>
      </w:r>
      <w:r>
        <w:rPr>
          <w:rFonts w:ascii="Times New Roman" w:hAnsi="Times New Roman"/>
        </w:rPr>
        <w:t>dal 7 al 30 aprile 2021</w:t>
      </w:r>
      <w:r w:rsidR="006E4715">
        <w:rPr>
          <w:rFonts w:ascii="Times New Roman" w:hAnsi="Times New Roman"/>
        </w:rPr>
        <w:t xml:space="preserve">. </w:t>
      </w:r>
    </w:p>
    <w:p w:rsidR="006E4715" w:rsidRDefault="006E4715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sottoscritti riconoscono che la possibilità di modificare richiesta è consentita esclusivamente a seguito di </w:t>
      </w:r>
      <w:r w:rsidR="00D25BBD">
        <w:rPr>
          <w:rFonts w:ascii="Times New Roman" w:hAnsi="Times New Roman"/>
        </w:rPr>
        <w:t xml:space="preserve">personale e </w:t>
      </w:r>
      <w:proofErr w:type="spellStart"/>
      <w:r w:rsidR="00D25BBD">
        <w:rPr>
          <w:rFonts w:ascii="Times New Roman" w:hAnsi="Times New Roman"/>
        </w:rPr>
        <w:t>insidacabile</w:t>
      </w:r>
      <w:proofErr w:type="spellEnd"/>
      <w:r w:rsidR="00D2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valutazione del Dirigente Scolastico.  </w:t>
      </w:r>
      <w:r w:rsidR="003D13D1" w:rsidRPr="003D13D1">
        <w:rPr>
          <w:rFonts w:ascii="Times New Roman" w:hAnsi="Times New Roman"/>
        </w:rPr>
        <w:t xml:space="preserve"> </w:t>
      </w:r>
    </w:p>
    <w:p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E4D8C">
      <w:pPr>
        <w:jc w:val="both"/>
        <w:rPr>
          <w:rFonts w:ascii="Times New Roman" w:hAnsi="Times New Roman"/>
        </w:rPr>
      </w:pPr>
    </w:p>
    <w:p w:rsidR="00954C26" w:rsidRDefault="00954C26" w:rsidP="004E4D8C">
      <w:pPr>
        <w:jc w:val="both"/>
        <w:rPr>
          <w:rFonts w:ascii="Times New Roman" w:hAnsi="Times New Roman"/>
        </w:rPr>
      </w:pPr>
    </w:p>
    <w:p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D25BBD">
        <w:rPr>
          <w:rFonts w:ascii="Times New Roman" w:hAnsi="Times New Roman"/>
          <w:sz w:val="20"/>
          <w:szCs w:val="20"/>
        </w:rPr>
        <w:t>0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proofErr w:type="spellStart"/>
      <w:r w:rsidR="00D25BBD">
        <w:rPr>
          <w:rFonts w:ascii="Times New Roman" w:hAnsi="Times New Roman"/>
          <w:sz w:val="20"/>
          <w:szCs w:val="20"/>
        </w:rPr>
        <w:t>mercoledi</w:t>
      </w:r>
      <w:proofErr w:type="spellEnd"/>
      <w:r w:rsidRPr="00954C26">
        <w:rPr>
          <w:rFonts w:ascii="Times New Roman" w:hAnsi="Times New Roman"/>
          <w:sz w:val="20"/>
          <w:szCs w:val="20"/>
        </w:rPr>
        <w:t xml:space="preserve"> </w:t>
      </w:r>
      <w:r w:rsidR="00D25BBD">
        <w:rPr>
          <w:rFonts w:ascii="Times New Roman" w:hAnsi="Times New Roman"/>
          <w:sz w:val="20"/>
          <w:szCs w:val="20"/>
        </w:rPr>
        <w:t>7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</w:t>
      </w:r>
      <w:r w:rsidR="00D25BBD">
        <w:rPr>
          <w:rFonts w:ascii="Times New Roman" w:hAnsi="Times New Roman"/>
          <w:sz w:val="20"/>
          <w:szCs w:val="20"/>
        </w:rPr>
        <w:t>4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3D13D1" w:rsidRPr="008A738C">
          <w:rPr>
            <w:rStyle w:val="Collegamentoipertestuale"/>
            <w:rFonts w:ascii="Times New Roman" w:hAnsi="Times New Roman"/>
            <w:sz w:val="20"/>
            <w:szCs w:val="20"/>
          </w:rPr>
          <w:t>ordinanza@montessorimola.edu.it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65" w:rsidRDefault="00394265" w:rsidP="00DE6687">
      <w:pPr>
        <w:spacing w:after="0" w:line="240" w:lineRule="auto"/>
      </w:pPr>
      <w:r>
        <w:separator/>
      </w:r>
    </w:p>
  </w:endnote>
  <w:endnote w:type="continuationSeparator" w:id="0">
    <w:p w:rsidR="00394265" w:rsidRDefault="00394265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65" w:rsidRDefault="00394265" w:rsidP="00DE6687">
      <w:pPr>
        <w:spacing w:after="0" w:line="240" w:lineRule="auto"/>
      </w:pPr>
      <w:r>
        <w:separator/>
      </w:r>
    </w:p>
  </w:footnote>
  <w:footnote w:type="continuationSeparator" w:id="0">
    <w:p w:rsidR="00394265" w:rsidRDefault="00394265" w:rsidP="00DE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74B3D"/>
    <w:rsid w:val="00014B4B"/>
    <w:rsid w:val="00035362"/>
    <w:rsid w:val="00044207"/>
    <w:rsid w:val="00047E86"/>
    <w:rsid w:val="0005019C"/>
    <w:rsid w:val="00052F49"/>
    <w:rsid w:val="00055F5D"/>
    <w:rsid w:val="00071AA2"/>
    <w:rsid w:val="00074B3D"/>
    <w:rsid w:val="00086628"/>
    <w:rsid w:val="000A3B9B"/>
    <w:rsid w:val="000E10FC"/>
    <w:rsid w:val="000E1A14"/>
    <w:rsid w:val="00104E3F"/>
    <w:rsid w:val="00111F94"/>
    <w:rsid w:val="00117C96"/>
    <w:rsid w:val="00144515"/>
    <w:rsid w:val="001538AF"/>
    <w:rsid w:val="00172092"/>
    <w:rsid w:val="00182442"/>
    <w:rsid w:val="001850AB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94265"/>
    <w:rsid w:val="003A7B81"/>
    <w:rsid w:val="003B4331"/>
    <w:rsid w:val="003D13D1"/>
    <w:rsid w:val="0040603D"/>
    <w:rsid w:val="00441DE6"/>
    <w:rsid w:val="0044399B"/>
    <w:rsid w:val="00486BB9"/>
    <w:rsid w:val="00496B19"/>
    <w:rsid w:val="004D3265"/>
    <w:rsid w:val="004E4D8C"/>
    <w:rsid w:val="00525C6C"/>
    <w:rsid w:val="00531FE2"/>
    <w:rsid w:val="00541CCE"/>
    <w:rsid w:val="00574617"/>
    <w:rsid w:val="0057527F"/>
    <w:rsid w:val="00593704"/>
    <w:rsid w:val="005A51BA"/>
    <w:rsid w:val="005B7984"/>
    <w:rsid w:val="005C537D"/>
    <w:rsid w:val="005D188E"/>
    <w:rsid w:val="005D3873"/>
    <w:rsid w:val="005D5F79"/>
    <w:rsid w:val="005F2464"/>
    <w:rsid w:val="006038D3"/>
    <w:rsid w:val="00637D33"/>
    <w:rsid w:val="00661AE9"/>
    <w:rsid w:val="0067581C"/>
    <w:rsid w:val="00687A35"/>
    <w:rsid w:val="006930C7"/>
    <w:rsid w:val="006951D6"/>
    <w:rsid w:val="006D41D3"/>
    <w:rsid w:val="006D68CA"/>
    <w:rsid w:val="006E4715"/>
    <w:rsid w:val="006E5B83"/>
    <w:rsid w:val="0070392E"/>
    <w:rsid w:val="007314D7"/>
    <w:rsid w:val="007336AE"/>
    <w:rsid w:val="00742E02"/>
    <w:rsid w:val="00775803"/>
    <w:rsid w:val="007762E4"/>
    <w:rsid w:val="007C148F"/>
    <w:rsid w:val="00800182"/>
    <w:rsid w:val="00811DCF"/>
    <w:rsid w:val="00834341"/>
    <w:rsid w:val="00852415"/>
    <w:rsid w:val="00866D50"/>
    <w:rsid w:val="00874108"/>
    <w:rsid w:val="00876B19"/>
    <w:rsid w:val="00884222"/>
    <w:rsid w:val="008A5590"/>
    <w:rsid w:val="008C06FC"/>
    <w:rsid w:val="008C7D30"/>
    <w:rsid w:val="008D0479"/>
    <w:rsid w:val="00905099"/>
    <w:rsid w:val="009105CD"/>
    <w:rsid w:val="009154EE"/>
    <w:rsid w:val="009163D6"/>
    <w:rsid w:val="00925802"/>
    <w:rsid w:val="00950A9C"/>
    <w:rsid w:val="00954C26"/>
    <w:rsid w:val="00961443"/>
    <w:rsid w:val="00972609"/>
    <w:rsid w:val="00985857"/>
    <w:rsid w:val="009A6540"/>
    <w:rsid w:val="009C31BF"/>
    <w:rsid w:val="009E6540"/>
    <w:rsid w:val="009F568A"/>
    <w:rsid w:val="00A071E8"/>
    <w:rsid w:val="00A1084D"/>
    <w:rsid w:val="00A33885"/>
    <w:rsid w:val="00A5734F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22295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417F1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25BBD"/>
    <w:rsid w:val="00D31980"/>
    <w:rsid w:val="00D42E89"/>
    <w:rsid w:val="00D4309B"/>
    <w:rsid w:val="00D503CF"/>
    <w:rsid w:val="00D505A3"/>
    <w:rsid w:val="00D6658A"/>
    <w:rsid w:val="00D84E94"/>
    <w:rsid w:val="00D87919"/>
    <w:rsid w:val="00DC443B"/>
    <w:rsid w:val="00DE6687"/>
    <w:rsid w:val="00E03387"/>
    <w:rsid w:val="00E05579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72BE1"/>
    <w:rsid w:val="00F93DAE"/>
    <w:rsid w:val="00F94C8A"/>
    <w:rsid w:val="00FA67E7"/>
    <w:rsid w:val="00FB502D"/>
    <w:rsid w:val="00FD2F77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anz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2020-12-04T12:04:00Z</cp:lastPrinted>
  <dcterms:created xsi:type="dcterms:W3CDTF">2020-11-10T19:35:00Z</dcterms:created>
  <dcterms:modified xsi:type="dcterms:W3CDTF">2021-04-05T16:48:00Z</dcterms:modified>
</cp:coreProperties>
</file>